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72" w:rsidRPr="003932D5" w:rsidRDefault="005B5E72" w:rsidP="005B5E72">
      <w:pPr>
        <w:rPr>
          <w:b/>
          <w:sz w:val="28"/>
        </w:rPr>
      </w:pPr>
      <w:r w:rsidRPr="003932D5">
        <w:rPr>
          <w:b/>
          <w:sz w:val="28"/>
        </w:rPr>
        <w:t>Alterações Cardíacas</w:t>
      </w:r>
    </w:p>
    <w:p w:rsidR="005B5E72" w:rsidRDefault="005B5E72" w:rsidP="005B5E72">
      <w:pPr>
        <w:jc w:val="both"/>
        <w:rPr>
          <w:sz w:val="24"/>
        </w:rPr>
      </w:pPr>
      <w:r w:rsidRPr="003932D5">
        <w:rPr>
          <w:sz w:val="24"/>
        </w:rPr>
        <w:t xml:space="preserve">Alguns dos medicamentos </w:t>
      </w:r>
      <w:r>
        <w:rPr>
          <w:sz w:val="24"/>
        </w:rPr>
        <w:t xml:space="preserve">indicados para tratamento de cânceres </w:t>
      </w:r>
      <w:r w:rsidRPr="003932D5">
        <w:rPr>
          <w:sz w:val="24"/>
        </w:rPr>
        <w:t xml:space="preserve">podem causar danos ao músculo ou ao sistema elétrico do coração. Esses efeitos podem ser transitórios ou permanentes. O mais comum é que ocorra uma perda parcial da função do coração, </w:t>
      </w:r>
      <w:r>
        <w:rPr>
          <w:sz w:val="24"/>
        </w:rPr>
        <w:t>a qual,</w:t>
      </w:r>
      <w:r w:rsidRPr="003932D5">
        <w:rPr>
          <w:sz w:val="24"/>
        </w:rPr>
        <w:t xml:space="preserve"> muitas vezes</w:t>
      </w:r>
      <w:r>
        <w:rPr>
          <w:sz w:val="24"/>
        </w:rPr>
        <w:t>, é detectada apenas por exames.</w:t>
      </w:r>
    </w:p>
    <w:p w:rsidR="005B5E72" w:rsidRDefault="005B5E72" w:rsidP="005B5E72">
      <w:pPr>
        <w:jc w:val="both"/>
        <w:rPr>
          <w:sz w:val="24"/>
        </w:rPr>
      </w:pPr>
      <w:r w:rsidRPr="003932D5">
        <w:rPr>
          <w:sz w:val="24"/>
        </w:rPr>
        <w:t xml:space="preserve">No entanto, alguns sintomas podem ser um alerta para alterações cardíacas. </w:t>
      </w:r>
      <w:r>
        <w:rPr>
          <w:sz w:val="24"/>
        </w:rPr>
        <w:t xml:space="preserve">Entre eles, </w:t>
      </w:r>
      <w:r w:rsidRPr="003932D5">
        <w:rPr>
          <w:sz w:val="24"/>
        </w:rPr>
        <w:t>a dor no peito, as palpitações (isto é, batimentos cardíacos mais intensos e rápidos), o inchaço nas pernas e pés</w:t>
      </w:r>
      <w:r>
        <w:rPr>
          <w:sz w:val="24"/>
        </w:rPr>
        <w:t>,</w:t>
      </w:r>
      <w:r w:rsidRPr="003932D5">
        <w:rPr>
          <w:sz w:val="24"/>
        </w:rPr>
        <w:t xml:space="preserve"> que aumenta durante o dia</w:t>
      </w:r>
      <w:r>
        <w:rPr>
          <w:sz w:val="24"/>
        </w:rPr>
        <w:t>,</w:t>
      </w:r>
      <w:r w:rsidRPr="003932D5">
        <w:rPr>
          <w:sz w:val="24"/>
        </w:rPr>
        <w:t xml:space="preserve"> e o surgimento ou a piora da falta de ar. </w:t>
      </w:r>
      <w:r>
        <w:rPr>
          <w:sz w:val="24"/>
        </w:rPr>
        <w:t>Nossa</w:t>
      </w:r>
      <w:r w:rsidRPr="003932D5">
        <w:rPr>
          <w:sz w:val="24"/>
        </w:rPr>
        <w:t xml:space="preserve"> equipe médica estará atenta para detectar qualquer sinal de toxicidade cardíaca e fazer os ajustes necessários ao seu</w:t>
      </w:r>
      <w:r>
        <w:rPr>
          <w:sz w:val="24"/>
        </w:rPr>
        <w:t xml:space="preserve"> tratamento.</w:t>
      </w:r>
    </w:p>
    <w:p w:rsidR="005B5E72" w:rsidRDefault="005B5E72" w:rsidP="005B5E72">
      <w:pPr>
        <w:jc w:val="both"/>
        <w:rPr>
          <w:sz w:val="24"/>
        </w:rPr>
      </w:pPr>
      <w:r w:rsidRPr="003932D5">
        <w:rPr>
          <w:sz w:val="24"/>
        </w:rPr>
        <w:t>Lembre-se:</w:t>
      </w:r>
    </w:p>
    <w:p w:rsidR="005B5E72" w:rsidRDefault="005B5E72" w:rsidP="005B5E72">
      <w:pPr>
        <w:jc w:val="both"/>
        <w:rPr>
          <w:sz w:val="24"/>
        </w:rPr>
      </w:pPr>
      <w:r w:rsidRPr="003932D5">
        <w:rPr>
          <w:sz w:val="24"/>
        </w:rPr>
        <w:t>Você deverá entrar em contato com a equipe médica ou de enfermagem caso perceba algum desses sintomas de alteração cardíaca.</w:t>
      </w:r>
    </w:p>
    <w:p w:rsidR="005B5E72" w:rsidRDefault="005B5E72" w:rsidP="005B5E72">
      <w:pPr>
        <w:jc w:val="both"/>
        <w:rPr>
          <w:sz w:val="24"/>
        </w:rPr>
      </w:pPr>
    </w:p>
    <w:p w:rsidR="005B5E72" w:rsidRPr="003932D5" w:rsidRDefault="005B5E72" w:rsidP="005B5E72">
      <w:pPr>
        <w:jc w:val="both"/>
        <w:rPr>
          <w:sz w:val="24"/>
        </w:rPr>
      </w:pPr>
      <w:r>
        <w:rPr>
          <w:sz w:val="24"/>
        </w:rPr>
        <w:t xml:space="preserve">Link: </w:t>
      </w:r>
      <w:hyperlink r:id="rId4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https://centrodeoncologia.com/wp-content/uploads/2015/04/alteracoes-cardiacas1.pdf</w:t>
        </w:r>
      </w:hyperlink>
    </w:p>
    <w:p w:rsidR="001A04B8" w:rsidRPr="005B5E72" w:rsidRDefault="001A04B8" w:rsidP="005B5E72">
      <w:bookmarkStart w:id="0" w:name="_GoBack"/>
      <w:bookmarkEnd w:id="0"/>
    </w:p>
    <w:sectPr w:rsidR="001A04B8" w:rsidRPr="005B5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D5"/>
    <w:rsid w:val="001A04B8"/>
    <w:rsid w:val="003932D5"/>
    <w:rsid w:val="005B5E72"/>
    <w:rsid w:val="00AB4CE2"/>
    <w:rsid w:val="00D2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37866-D91C-4E50-8DC1-DA720B68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A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rodeoncologia.com/wp-content/uploads/2015/04/alteracoes-cardiacas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virginiavargas.assessoria@gmail.com</dc:creator>
  <cp:keywords/>
  <dc:description/>
  <cp:lastModifiedBy>virginiavargas.assessoria@gmail.com</cp:lastModifiedBy>
  <cp:revision>3</cp:revision>
  <dcterms:created xsi:type="dcterms:W3CDTF">2019-08-12T19:51:00Z</dcterms:created>
  <dcterms:modified xsi:type="dcterms:W3CDTF">2019-08-26T19:59:00Z</dcterms:modified>
</cp:coreProperties>
</file>